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55" w:rsidRPr="001D39C9" w:rsidRDefault="00E56079" w:rsidP="00CC4044">
      <w:pPr>
        <w:spacing w:line="360" w:lineRule="auto"/>
        <w:jc w:val="center"/>
        <w:rPr>
          <w:b/>
          <w:caps/>
          <w:sz w:val="28"/>
          <w:szCs w:val="28"/>
        </w:rPr>
      </w:pPr>
      <w:r w:rsidRPr="001D39C9">
        <w:rPr>
          <w:b/>
          <w:caps/>
          <w:sz w:val="28"/>
          <w:szCs w:val="28"/>
        </w:rPr>
        <w:t>Tribunale ordinario di Roma</w:t>
      </w:r>
    </w:p>
    <w:p w:rsidR="00BA4291" w:rsidRPr="001D39C9" w:rsidRDefault="00CC4044" w:rsidP="00CC4044">
      <w:pPr>
        <w:spacing w:line="360" w:lineRule="auto"/>
        <w:jc w:val="center"/>
        <w:rPr>
          <w:b/>
          <w:caps/>
          <w:sz w:val="24"/>
          <w:szCs w:val="24"/>
        </w:rPr>
      </w:pPr>
      <w:r w:rsidRPr="001D39C9">
        <w:rPr>
          <w:b/>
          <w:caps/>
          <w:sz w:val="24"/>
          <w:szCs w:val="24"/>
        </w:rPr>
        <w:t>Sezione lavoro</w:t>
      </w:r>
    </w:p>
    <w:p w:rsidR="00CC4044" w:rsidRPr="001D39C9" w:rsidRDefault="00CC4044" w:rsidP="001D39C9">
      <w:pPr>
        <w:spacing w:line="360" w:lineRule="auto"/>
        <w:ind w:left="708"/>
        <w:jc w:val="center"/>
        <w:rPr>
          <w:b/>
          <w:caps/>
          <w:sz w:val="20"/>
          <w:szCs w:val="20"/>
        </w:rPr>
      </w:pPr>
      <w:r w:rsidRPr="001D39C9">
        <w:rPr>
          <w:b/>
          <w:caps/>
          <w:sz w:val="20"/>
          <w:szCs w:val="20"/>
        </w:rPr>
        <w:t xml:space="preserve">Autocertificazione reddituale a norma dell’art. 9 comma 1 bis DPR 30/05/2002 n. 115 come introdotto dal D.L. 98/11 , ai fini dell’esonero del pagamento del contributo unificato </w:t>
      </w:r>
      <w:r w:rsidR="001E2563" w:rsidRPr="001D39C9">
        <w:rPr>
          <w:b/>
          <w:caps/>
          <w:sz w:val="20"/>
          <w:szCs w:val="20"/>
        </w:rPr>
        <w:t>di iscrizione al ruolo</w:t>
      </w:r>
    </w:p>
    <w:p w:rsidR="001E2563" w:rsidRPr="00AB1BDA" w:rsidRDefault="001E2563" w:rsidP="00CC4044">
      <w:pPr>
        <w:spacing w:line="360" w:lineRule="auto"/>
        <w:ind w:left="708"/>
        <w:jc w:val="both"/>
        <w:rPr>
          <w:b/>
          <w:sz w:val="20"/>
          <w:szCs w:val="20"/>
        </w:rPr>
      </w:pPr>
    </w:p>
    <w:p w:rsidR="001E2563" w:rsidRPr="00AB1BDA" w:rsidRDefault="00AB1BDA" w:rsidP="00CC4044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E2563" w:rsidRPr="00AB1BDA" w:rsidRDefault="001E2563" w:rsidP="00CC4044">
      <w:pPr>
        <w:spacing w:line="360" w:lineRule="auto"/>
        <w:ind w:left="708"/>
        <w:jc w:val="both"/>
        <w:rPr>
          <w:sz w:val="20"/>
          <w:szCs w:val="20"/>
        </w:rPr>
      </w:pPr>
      <w:proofErr w:type="spellStart"/>
      <w:r w:rsidRPr="00AB1BDA">
        <w:rPr>
          <w:sz w:val="20"/>
          <w:szCs w:val="20"/>
        </w:rPr>
        <w:t>Nat</w:t>
      </w:r>
      <w:proofErr w:type="spellEnd"/>
      <w:r w:rsidRPr="00AB1BDA">
        <w:rPr>
          <w:sz w:val="20"/>
          <w:szCs w:val="20"/>
        </w:rPr>
        <w:t xml:space="preserve"> </w:t>
      </w:r>
      <w:r w:rsidR="00AB1BDA">
        <w:rPr>
          <w:sz w:val="20"/>
          <w:szCs w:val="20"/>
        </w:rPr>
        <w:t>………………………………….</w:t>
      </w:r>
      <w:r w:rsidRPr="00AB1BDA">
        <w:rPr>
          <w:sz w:val="20"/>
          <w:szCs w:val="20"/>
        </w:rPr>
        <w:t xml:space="preserve">  </w:t>
      </w:r>
      <w:r w:rsidR="00AB1BDA" w:rsidRPr="00AB1BDA">
        <w:rPr>
          <w:sz w:val="20"/>
          <w:szCs w:val="20"/>
        </w:rPr>
        <w:t>I</w:t>
      </w:r>
      <w:r w:rsidRPr="00AB1BDA">
        <w:rPr>
          <w:sz w:val="20"/>
          <w:szCs w:val="20"/>
        </w:rPr>
        <w:t>l</w:t>
      </w:r>
      <w:r w:rsidR="00AB1BDA">
        <w:rPr>
          <w:sz w:val="20"/>
          <w:szCs w:val="20"/>
        </w:rPr>
        <w:t>………………</w:t>
      </w:r>
      <w:r w:rsidRPr="00AB1BDA">
        <w:rPr>
          <w:sz w:val="20"/>
          <w:szCs w:val="20"/>
        </w:rPr>
        <w:t xml:space="preserve"> residente in</w:t>
      </w:r>
      <w:r w:rsidR="00AB1BDA">
        <w:rPr>
          <w:sz w:val="20"/>
          <w:szCs w:val="20"/>
        </w:rPr>
        <w:t>…………………………….</w:t>
      </w:r>
      <w:r w:rsidRPr="00AB1BDA">
        <w:rPr>
          <w:sz w:val="20"/>
          <w:szCs w:val="20"/>
        </w:rPr>
        <w:t xml:space="preserve"> </w:t>
      </w:r>
      <w:r w:rsidR="00AB1BDA" w:rsidRPr="00AB1BDA">
        <w:rPr>
          <w:sz w:val="20"/>
          <w:szCs w:val="20"/>
        </w:rPr>
        <w:t>V</w:t>
      </w:r>
      <w:r w:rsidRPr="00AB1BDA">
        <w:rPr>
          <w:sz w:val="20"/>
          <w:szCs w:val="20"/>
        </w:rPr>
        <w:t>ia</w:t>
      </w:r>
      <w:r w:rsidR="00AB1BDA">
        <w:rPr>
          <w:sz w:val="20"/>
          <w:szCs w:val="20"/>
        </w:rPr>
        <w:t>………………………………………</w:t>
      </w:r>
    </w:p>
    <w:p w:rsidR="001E2563" w:rsidRPr="00AB1BDA" w:rsidRDefault="001E2563" w:rsidP="00CC4044">
      <w:pPr>
        <w:spacing w:line="360" w:lineRule="auto"/>
        <w:ind w:left="708"/>
        <w:jc w:val="both"/>
        <w:rPr>
          <w:sz w:val="20"/>
          <w:szCs w:val="20"/>
        </w:rPr>
      </w:pPr>
      <w:proofErr w:type="spellStart"/>
      <w:r w:rsidRPr="00AB1BDA">
        <w:rPr>
          <w:sz w:val="20"/>
          <w:szCs w:val="20"/>
        </w:rPr>
        <w:t>Cod</w:t>
      </w:r>
      <w:proofErr w:type="spellEnd"/>
      <w:r w:rsidRPr="00AB1BDA">
        <w:rPr>
          <w:sz w:val="20"/>
          <w:szCs w:val="20"/>
        </w:rPr>
        <w:t xml:space="preserve"> </w:t>
      </w:r>
      <w:proofErr w:type="spellStart"/>
      <w:r w:rsidRPr="00AB1BDA">
        <w:rPr>
          <w:sz w:val="20"/>
          <w:szCs w:val="20"/>
        </w:rPr>
        <w:t>fisc</w:t>
      </w:r>
      <w:proofErr w:type="spellEnd"/>
      <w:r w:rsidRPr="00AB1BDA">
        <w:rPr>
          <w:sz w:val="20"/>
          <w:szCs w:val="20"/>
        </w:rPr>
        <w:t xml:space="preserve"> </w:t>
      </w:r>
      <w:r w:rsidR="00AB1BDA">
        <w:rPr>
          <w:sz w:val="20"/>
          <w:szCs w:val="20"/>
        </w:rPr>
        <w:t>………………………………………………………………..</w:t>
      </w:r>
      <w:r w:rsidRPr="00AB1BDA">
        <w:rPr>
          <w:sz w:val="20"/>
          <w:szCs w:val="20"/>
        </w:rPr>
        <w:t xml:space="preserve">        </w:t>
      </w:r>
    </w:p>
    <w:p w:rsidR="001E2563" w:rsidRDefault="001E2563" w:rsidP="00CC4044">
      <w:pPr>
        <w:spacing w:line="360" w:lineRule="auto"/>
        <w:ind w:left="708"/>
        <w:jc w:val="both"/>
        <w:rPr>
          <w:sz w:val="20"/>
          <w:szCs w:val="20"/>
        </w:rPr>
      </w:pPr>
    </w:p>
    <w:p w:rsidR="001E2563" w:rsidRPr="00CD6E2A" w:rsidRDefault="001E2563" w:rsidP="00CC4044">
      <w:pPr>
        <w:spacing w:line="360" w:lineRule="auto"/>
        <w:ind w:left="708"/>
        <w:jc w:val="both"/>
        <w:rPr>
          <w:i/>
          <w:sz w:val="20"/>
          <w:szCs w:val="20"/>
        </w:rPr>
      </w:pPr>
      <w:r w:rsidRPr="00CD6E2A">
        <w:rPr>
          <w:i/>
          <w:sz w:val="20"/>
          <w:szCs w:val="20"/>
        </w:rPr>
        <w:t xml:space="preserve">Consapevole delle sanzioni penali nel caso di dichiarazioni non veritiere e falsità negli atti, richiamate dall’art. 76 DPR 445 del 28/12/2000 e della decadenza dei benefici </w:t>
      </w:r>
      <w:r w:rsidR="00CD6E2A" w:rsidRPr="00CD6E2A">
        <w:rPr>
          <w:i/>
          <w:sz w:val="20"/>
          <w:szCs w:val="20"/>
        </w:rPr>
        <w:t>eventualmente</w:t>
      </w:r>
      <w:r w:rsidRPr="00CD6E2A">
        <w:rPr>
          <w:i/>
          <w:sz w:val="20"/>
          <w:szCs w:val="20"/>
        </w:rPr>
        <w:t xml:space="preserve"> conseguiti al provvedimento emanato sulla base della dichiarazione non veritiera ai sensi dell’art</w:t>
      </w:r>
      <w:r w:rsidR="00CD6E2A" w:rsidRPr="00CD6E2A">
        <w:rPr>
          <w:i/>
          <w:sz w:val="20"/>
          <w:szCs w:val="20"/>
        </w:rPr>
        <w:t xml:space="preserve">75 del </w:t>
      </w:r>
      <w:proofErr w:type="spellStart"/>
      <w:r w:rsidR="00CD6E2A" w:rsidRPr="00CD6E2A">
        <w:rPr>
          <w:i/>
          <w:sz w:val="20"/>
          <w:szCs w:val="20"/>
        </w:rPr>
        <w:t>dpr</w:t>
      </w:r>
      <w:proofErr w:type="spellEnd"/>
      <w:r w:rsidR="00CD6E2A" w:rsidRPr="00CD6E2A">
        <w:rPr>
          <w:i/>
          <w:sz w:val="20"/>
          <w:szCs w:val="20"/>
        </w:rPr>
        <w:t xml:space="preserve"> n. 445/2000</w:t>
      </w:r>
    </w:p>
    <w:p w:rsidR="00CD6E2A" w:rsidRDefault="00CD6E2A" w:rsidP="00CD6E2A">
      <w:pPr>
        <w:spacing w:line="360" w:lineRule="auto"/>
        <w:ind w:left="708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6E2A">
        <w:rPr>
          <w:b/>
          <w:sz w:val="24"/>
          <w:szCs w:val="24"/>
        </w:rPr>
        <w:t>DICHIARA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sotto la propria responsabilità a norma dell’art. 9 comma 1 bis DPR 30/05/2002 n. 115, come introdotto dal DL 11/98 , ai fini dell’esonero dal pagamento del contributo unificato , che il proprio reddito, compreso quello dei familiari conviventi, come da ultima dichiarazione reddituale presentata relativa all’anno ……………………  ( l’anno di riferimento è quello per il quale è scaduto il termine per la presentazione della dichiarazione dei redditi)  non è superiore al triplo dell’importo previsto dall’art. 76 DPR,</w:t>
      </w:r>
      <w:r w:rsidR="00C50055">
        <w:rPr>
          <w:sz w:val="20"/>
          <w:szCs w:val="20"/>
        </w:rPr>
        <w:t xml:space="preserve"> elevato a € 34.585,23</w:t>
      </w:r>
      <w:bookmarkStart w:id="0" w:name="_GoBack"/>
      <w:bookmarkEnd w:id="0"/>
      <w:r w:rsidRPr="00BF17F3">
        <w:rPr>
          <w:sz w:val="20"/>
          <w:szCs w:val="20"/>
        </w:rPr>
        <w:t>.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BF17F3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 xml:space="preserve">Il nucleo familiare è composto da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…………………il…………….</w:t>
      </w:r>
      <w:proofErr w:type="spellStart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…………………il…………….</w:t>
      </w:r>
      <w:proofErr w:type="spellStart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…………………il…………….</w:t>
      </w:r>
      <w:proofErr w:type="spellStart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…………………il…………….</w:t>
      </w:r>
      <w:proofErr w:type="spellStart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 xml:space="preserve"> Roma, </w:t>
      </w:r>
    </w:p>
    <w:p w:rsidR="00BF17F3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BF17F3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 xml:space="preserve">Il sottoscritto si impegna </w:t>
      </w:r>
      <w:r w:rsidR="0046098A" w:rsidRPr="00BF17F3">
        <w:rPr>
          <w:sz w:val="20"/>
          <w:szCs w:val="20"/>
        </w:rPr>
        <w:t>a comunicare, finché il processo non diventi definitivo, eventuali variazioni di reddito.</w:t>
      </w:r>
    </w:p>
    <w:p w:rsidR="007A5681" w:rsidRPr="00DD7526" w:rsidRDefault="007A5681" w:rsidP="00CD6E2A">
      <w:pPr>
        <w:spacing w:line="360" w:lineRule="auto"/>
        <w:ind w:left="708"/>
        <w:jc w:val="both"/>
        <w:rPr>
          <w:sz w:val="20"/>
          <w:szCs w:val="20"/>
        </w:rPr>
      </w:pP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  <w:t>Firma</w:t>
      </w:r>
    </w:p>
    <w:p w:rsidR="007A5681" w:rsidRDefault="007A5681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di essere informato ai sensi e per gli effetti di cui all’art. 10 della </w:t>
      </w:r>
      <w:proofErr w:type="spellStart"/>
      <w:r>
        <w:rPr>
          <w:sz w:val="20"/>
          <w:szCs w:val="20"/>
        </w:rPr>
        <w:t>l.n</w:t>
      </w:r>
      <w:proofErr w:type="spellEnd"/>
      <w:r>
        <w:rPr>
          <w:sz w:val="20"/>
          <w:szCs w:val="20"/>
        </w:rPr>
        <w:t xml:space="preserve">. 675/96 che i dati personali raccolti saranno trattati, anche con strumenti informatici, esclusivamente nell’ambito del procedimento per </w:t>
      </w:r>
      <w:r w:rsidR="00DD7526">
        <w:rPr>
          <w:sz w:val="20"/>
          <w:szCs w:val="20"/>
        </w:rPr>
        <w:t>il quale la dichiarazione viene resa.</w:t>
      </w:r>
    </w:p>
    <w:p w:rsidR="00DD7526" w:rsidRDefault="00DD7526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</w:t>
      </w:r>
    </w:p>
    <w:p w:rsidR="00DD7526" w:rsidRDefault="00DD7526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BF17F3" w:rsidRPr="007A5681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Si allega documento di identità</w:t>
      </w:r>
    </w:p>
    <w:sectPr w:rsidR="00BF17F3" w:rsidRPr="007A5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5CAE"/>
    <w:multiLevelType w:val="hybridMultilevel"/>
    <w:tmpl w:val="C9DE07A8"/>
    <w:lvl w:ilvl="0" w:tplc="20A2545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9"/>
    <w:rsid w:val="000553F9"/>
    <w:rsid w:val="00072275"/>
    <w:rsid w:val="00082822"/>
    <w:rsid w:val="000B5F79"/>
    <w:rsid w:val="00115A65"/>
    <w:rsid w:val="001D39C9"/>
    <w:rsid w:val="001E2563"/>
    <w:rsid w:val="00394965"/>
    <w:rsid w:val="0046098A"/>
    <w:rsid w:val="00487846"/>
    <w:rsid w:val="004D2490"/>
    <w:rsid w:val="004F7E2C"/>
    <w:rsid w:val="0051237E"/>
    <w:rsid w:val="0058706E"/>
    <w:rsid w:val="005A4AE6"/>
    <w:rsid w:val="005B61E5"/>
    <w:rsid w:val="00603A1D"/>
    <w:rsid w:val="007A5681"/>
    <w:rsid w:val="007C6512"/>
    <w:rsid w:val="00AB1BDA"/>
    <w:rsid w:val="00AC516A"/>
    <w:rsid w:val="00AE43C9"/>
    <w:rsid w:val="00BA4291"/>
    <w:rsid w:val="00BB0DF5"/>
    <w:rsid w:val="00BF17F3"/>
    <w:rsid w:val="00C34955"/>
    <w:rsid w:val="00C50055"/>
    <w:rsid w:val="00CC4044"/>
    <w:rsid w:val="00CD6E2A"/>
    <w:rsid w:val="00DD7526"/>
    <w:rsid w:val="00DE0DAC"/>
    <w:rsid w:val="00E41A5A"/>
    <w:rsid w:val="00E56079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9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5F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4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9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5F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Spallone</dc:creator>
  <cp:lastModifiedBy>Laura Spallone</cp:lastModifiedBy>
  <cp:revision>8</cp:revision>
  <cp:lastPrinted>2017-06-14T10:39:00Z</cp:lastPrinted>
  <dcterms:created xsi:type="dcterms:W3CDTF">2017-06-14T09:31:00Z</dcterms:created>
  <dcterms:modified xsi:type="dcterms:W3CDTF">2017-06-15T10:21:00Z</dcterms:modified>
</cp:coreProperties>
</file>